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A20">
      <w:pPr>
        <w:snapToGrid w:val="0"/>
        <w:spacing w:line="24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</w:pPr>
      <w:bookmarkStart w:id="0" w:name="_Toc24678"/>
      <w:bookmarkStart w:id="1" w:name="_Toc22024"/>
      <w:bookmarkStart w:id="2" w:name="_Toc23761"/>
      <w:bookmarkStart w:id="3" w:name="_Toc511312160"/>
      <w:bookmarkStart w:id="4" w:name="_Toc234833279"/>
      <w:bookmarkStart w:id="5" w:name="_Toc300"/>
      <w:bookmarkStart w:id="6" w:name="_Toc15922"/>
      <w:bookmarkStart w:id="7" w:name="_Toc8404"/>
      <w:bookmarkStart w:id="8" w:name="_Toc9023"/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  <w:t>内蒙古交通物资有限责任公司</w:t>
      </w:r>
    </w:p>
    <w:p w14:paraId="26318127">
      <w:pPr>
        <w:snapToGrid w:val="0"/>
        <w:spacing w:line="24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  <w:t>办公用品询价采购项目</w:t>
      </w:r>
    </w:p>
    <w:p w14:paraId="0C32C0A4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</w:p>
    <w:p w14:paraId="7A4B85EF">
      <w:pPr>
        <w:pStyle w:val="8"/>
        <w:bidi w:val="0"/>
        <w:rPr>
          <w:rFonts w:hint="eastAsia"/>
        </w:rPr>
      </w:pPr>
    </w:p>
    <w:p w14:paraId="40A455A4">
      <w:pPr>
        <w:pStyle w:val="8"/>
        <w:bidi w:val="0"/>
        <w:rPr>
          <w:rFonts w:hint="eastAsia"/>
        </w:rPr>
      </w:pPr>
    </w:p>
    <w:p w14:paraId="75FE90F1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询</w:t>
      </w:r>
    </w:p>
    <w:p w14:paraId="5C0293A9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价</w:t>
      </w:r>
    </w:p>
    <w:p w14:paraId="6C002EF1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材</w:t>
      </w:r>
    </w:p>
    <w:p w14:paraId="50EBEAF2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料</w:t>
      </w:r>
    </w:p>
    <w:p w14:paraId="48B54988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</w:p>
    <w:p w14:paraId="7B951B77">
      <w:pPr>
        <w:pStyle w:val="8"/>
        <w:bidi w:val="0"/>
      </w:pPr>
    </w:p>
    <w:p w14:paraId="57A4FDAF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单位名称：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38A88F3D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联系人（项目负责人）：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</w:t>
      </w:r>
    </w:p>
    <w:p w14:paraId="2FBBF55B">
      <w:pP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联系方式：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6B6C6958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bookmarkStart w:id="37" w:name="_GoBack"/>
      <w:bookmarkEnd w:id="37"/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填表时间：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4033DD0E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2D188CEC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基本情况表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9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939"/>
        <w:gridCol w:w="1073"/>
        <w:gridCol w:w="1442"/>
        <w:gridCol w:w="1248"/>
        <w:gridCol w:w="1162"/>
        <w:gridCol w:w="1286"/>
      </w:tblGrid>
      <w:tr w14:paraId="5DB96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1200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15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A21F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FD3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002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BC3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889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8000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5685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712C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61B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4FB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1755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3DBF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A85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D6E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0C1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EF5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CB7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AE58F0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8582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18C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390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D592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B6CB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9F3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F7B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C5BEF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B7D3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8072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58A1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30A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C73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A36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F0C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35F0D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E0E0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D46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企业资质证书（如有）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9E9763">
            <w:pPr>
              <w:topLinePunct/>
              <w:snapToGrid w:val="0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类型：                    等级：      证书号：</w:t>
            </w:r>
          </w:p>
        </w:tc>
      </w:tr>
      <w:tr w14:paraId="53444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B58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91FB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A3991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员工总人数：</w:t>
            </w:r>
          </w:p>
        </w:tc>
      </w:tr>
      <w:tr w14:paraId="38385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8C0C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注册资本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1CC0E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30D4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5E3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成立日期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0BCA20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52F1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9B8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基本账户开户银行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298648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6132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F91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基本账户银行账号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8B0863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AF41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31C2">
            <w:pPr>
              <w:topLinePunct/>
              <w:snapToGrid w:val="0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ADA030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19E9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6ACF">
            <w:pPr>
              <w:topLinePunct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</w:t>
            </w:r>
          </w:p>
          <w:p w14:paraId="647E8B3C">
            <w:pPr>
              <w:topLinePunct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关联企业情况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460210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供应商应提供关联企业情况，包括：</w:t>
            </w:r>
          </w:p>
          <w:p w14:paraId="16AF3E62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（1）供应商的所有股东名称及相应股权（出资额）比例；如供应商为上市公司，供应商应提供股权占公司股份总数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%以上的所有股东名称及相应股权比例；</w:t>
            </w:r>
          </w:p>
          <w:p w14:paraId="7978FC88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（2）供应商投资（控股）或管理的下属企业名称、持有股权（出资额）比例；</w:t>
            </w:r>
          </w:p>
          <w:p w14:paraId="17C53F4A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（3）与供应商单位负责人（即法定代表人）为同一人的其他单位名称。</w:t>
            </w:r>
          </w:p>
          <w:p w14:paraId="20297EBA">
            <w:pPr>
              <w:topLinePunct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1DDC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2C88">
            <w:pPr>
              <w:topLinePunct/>
              <w:spacing w:before="100" w:beforeAutospacing="1" w:after="100" w:afterAutospacing="1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BB84513">
            <w:pPr>
              <w:topLinePunct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04F49587">
      <w:pPr>
        <w:pStyle w:val="6"/>
        <w:spacing w:before="265" w:line="222" w:lineRule="auto"/>
        <w:ind w:left="134"/>
        <w:rPr>
          <w:b/>
          <w:bCs/>
          <w:spacing w:val="-3"/>
          <w:sz w:val="29"/>
          <w:szCs w:val="29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7FD48FA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bookmarkStart w:id="9" w:name="_Toc7532427"/>
      <w:bookmarkStart w:id="10" w:name="_Toc484953911"/>
      <w:r>
        <w:rPr>
          <w:rFonts w:hint="eastAsia" w:ascii="宋体" w:hAnsi="宋体" w:eastAsia="宋体" w:cs="宋体"/>
          <w:kern w:val="0"/>
          <w:sz w:val="32"/>
          <w:szCs w:val="32"/>
        </w:rPr>
        <w:t>二、授权委托书或</w:t>
      </w:r>
      <w:bookmarkEnd w:id="9"/>
      <w:bookmarkEnd w:id="10"/>
      <w:r>
        <w:rPr>
          <w:rFonts w:hint="eastAsia" w:ascii="宋体" w:hAnsi="宋体" w:eastAsia="宋体" w:cs="宋体"/>
          <w:kern w:val="0"/>
          <w:sz w:val="32"/>
          <w:szCs w:val="32"/>
        </w:rPr>
        <w:t>法定代表人身份证明</w:t>
      </w:r>
    </w:p>
    <w:p w14:paraId="51A0BC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kern w:val="0"/>
          <w:sz w:val="32"/>
          <w:szCs w:val="32"/>
        </w:rPr>
      </w:pPr>
      <w:bookmarkStart w:id="11" w:name="_Toc333872491"/>
      <w:bookmarkStart w:id="12" w:name="_Toc333753010"/>
      <w:bookmarkStart w:id="13" w:name="_Toc386876457"/>
      <w:bookmarkStart w:id="14" w:name="_Toc333872522"/>
      <w:bookmarkStart w:id="15" w:name="_Toc333753139"/>
      <w:bookmarkStart w:id="16" w:name="_Toc386291573"/>
      <w:bookmarkStart w:id="17" w:name="_Toc390241716"/>
      <w:bookmarkStart w:id="18" w:name="_Toc484953913"/>
      <w:bookmarkStart w:id="19" w:name="_Toc7532429"/>
      <w:bookmarkStart w:id="20" w:name="_Toc390241784"/>
      <w:bookmarkStart w:id="21" w:name="_Toc479770751"/>
      <w:bookmarkStart w:id="22" w:name="_Toc387860185"/>
      <w:bookmarkStart w:id="23" w:name="_Toc387860331"/>
      <w:r>
        <w:rPr>
          <w:rFonts w:hint="eastAsia" w:ascii="宋体" w:hAnsi="宋体" w:eastAsia="宋体" w:cs="宋体"/>
          <w:b/>
          <w:kern w:val="0"/>
          <w:sz w:val="32"/>
          <w:szCs w:val="32"/>
        </w:rPr>
        <w:t>（一）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授权委托书 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2EB81FCD">
      <w:pPr>
        <w:snapToGrid w:val="0"/>
        <w:spacing w:line="240" w:lineRule="auto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全称）的法定代表人，现授权委托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</w:rPr>
        <w:t>（单位名称）的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（姓名）为我单位代理人，并以我单位名义参加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4"/>
        </w:rPr>
        <w:t>（项目名称）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000000"/>
          <w:sz w:val="24"/>
        </w:rPr>
        <w:t>。代理人在投标、开标、评标、合同谈判过程中所签署的一切文件和处理与之有关的一切事务，我均予以承认，并承担相应的法律责任。</w:t>
      </w:r>
    </w:p>
    <w:p w14:paraId="43E3744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代理人无权转让委托，特此委托。</w:t>
      </w:r>
    </w:p>
    <w:p w14:paraId="4D6FA2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。</w:t>
      </w:r>
    </w:p>
    <w:p w14:paraId="0D881BD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="573"/>
        <w:rPr>
          <w:rFonts w:hint="eastAsia" w:ascii="宋体" w:hAnsi="宋体" w:eastAsia="宋体" w:cs="宋体"/>
          <w:color w:val="000000"/>
          <w:sz w:val="24"/>
        </w:rPr>
      </w:pPr>
    </w:p>
    <w:p w14:paraId="3BEBD8D1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BA8021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347D4873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4A52EE16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szCs w:val="22"/>
                              </w:rPr>
                            </w:pPr>
                          </w:p>
                          <w:p w14:paraId="15E95DD5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.3pt;height:108.75pt;width:186.75pt;z-index:251662336;mso-width-relative:page;mso-height-relative:page;" fillcolor="#FFFFFF" filled="t" stroked="t" coordsize="21600,21600" arcsize="0.166666666666667" o:gfxdata="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EO3&#10;FNcAAAAIAQAADwAAAAAAAAABACAAAAAiAAAAZHJzL2Rvd25yZXYueG1sUEsBAhQAFAAAAAgAh07i&#10;QCEqc2QjAgAAVgQAAA4AAAAAAAAAAQAgAAAAJgEAAGRycy9lMm9Eb2MueG1sUEsFBgAAAAAGAAYA&#10;WQEAALs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4DBA8021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347D4873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4A52EE16">
                      <w:pPr>
                        <w:jc w:val="center"/>
                        <w:rPr>
                          <w:rFonts w:ascii="华文仿宋" w:hAnsi="华文仿宋" w:eastAsia="华文仿宋"/>
                          <w:b/>
                          <w:szCs w:val="22"/>
                        </w:rPr>
                      </w:pPr>
                    </w:p>
                    <w:p w14:paraId="15E95DD5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052DE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7C379A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39CD3E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3AD0AE9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.3pt;height:108.75pt;width:186.75pt;z-index:251661312;mso-width-relative:page;mso-height-relative:page;" fillcolor="#FFFFFF" filled="t" stroked="t" coordsize="21600,21600" arcsize="0.166666666666667" o:gfxdata="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ET&#10;N+LYAAAACQEAAA8AAAAAAAAAAQAgAAAAIgAAAGRycy9kb3ducmV2LnhtbFBLAQIUABQAAAAIAIdO&#10;4kB5uao5IwIAAFYEAAAOAAAAAAAAAAEAIAAAACcBAABkcnMvZTJvRG9jLnhtbFBLBQYAAAAABgAG&#10;AFkBAAC8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137052DE">
                      <w:pPr>
                        <w:rPr>
                          <w:szCs w:val="22"/>
                        </w:rPr>
                      </w:pPr>
                    </w:p>
                    <w:p w14:paraId="27C379A5">
                      <w:pPr>
                        <w:rPr>
                          <w:szCs w:val="22"/>
                        </w:rPr>
                      </w:pPr>
                    </w:p>
                    <w:p w14:paraId="039CD3E5">
                      <w:pPr>
                        <w:rPr>
                          <w:szCs w:val="22"/>
                        </w:rPr>
                      </w:pPr>
                    </w:p>
                    <w:p w14:paraId="33AD0AE9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C14454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72B5236C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p w14:paraId="7135628B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26035</wp:posOffset>
                </wp:positionV>
                <wp:extent cx="1352550" cy="1323975"/>
                <wp:effectExtent l="4445" t="4445" r="14605" b="50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1ECAF2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C16EB3B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0B5E662">
                            <w:pPr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5.4pt;margin-top:2.05pt;height:104.25pt;width:106.5pt;z-index:251663360;mso-width-relative:page;mso-height-relative:page;" filled="f" stroked="t" coordsize="21600,21600" o:gfxdata="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csydcAAAAJAQAADwAAAAAAAAABACAAAAAiAAAAZHJzL2Rvd25yZXYueG1s&#10;UEsBAhQAFAAAAAgAh07iQFp9OzL5AQAA+QMAAA4AAAAAAAAAAQAgAAAAJg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2A1ECAF2">
                      <w:pPr>
                        <w:rPr>
                          <w:szCs w:val="22"/>
                        </w:rPr>
                      </w:pPr>
                    </w:p>
                    <w:p w14:paraId="3C16EB3B">
                      <w:pPr>
                        <w:rPr>
                          <w:szCs w:val="22"/>
                        </w:rPr>
                      </w:pPr>
                    </w:p>
                    <w:p w14:paraId="10B5E662">
                      <w:pPr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19630D3D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</w:t>
      </w:r>
    </w:p>
    <w:p w14:paraId="796318F2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419A13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ABDF37D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493D21B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B2F16C0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8.05pt;height:108.75pt;width:186.75pt;z-index:-251657216;mso-width-relative:page;mso-height-relative:page;" fillcolor="#FFFFFF" filled="t" stroked="t" coordsize="21600,21600" arcsize="0.166666666666667" o:gfxdata="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YlLUHbAAAACgEAAA8AAAAAAAAAAQAgAAAAIgAAAGRycy9kb3ducmV2LnhtbFBLAQIUABQAAAAI&#10;AIdO4kCP5QI1IwIAAFYEAAAOAAAAAAAAAAEAIAAAACoBAABkcnMvZTJvRG9jLnhtbFBLBQYAAAAA&#10;BgAGAFkBAAC/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0E419A13">
                      <w:pPr>
                        <w:rPr>
                          <w:szCs w:val="22"/>
                        </w:rPr>
                      </w:pPr>
                    </w:p>
                    <w:p w14:paraId="4ABDF37D">
                      <w:pPr>
                        <w:rPr>
                          <w:szCs w:val="22"/>
                        </w:rPr>
                      </w:pPr>
                    </w:p>
                    <w:p w14:paraId="3493D21B">
                      <w:pPr>
                        <w:rPr>
                          <w:szCs w:val="22"/>
                        </w:rPr>
                      </w:pPr>
                    </w:p>
                    <w:p w14:paraId="3B2F16C0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68248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5EC99C32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01E3FEF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62456B41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8.05pt;height:108.75pt;width:186.75pt;z-index:-251656192;mso-width-relative:page;mso-height-relative:page;" fillcolor="#FFFFFF" filled="t" stroked="t" coordsize="21600,21600" arcsize="0.166666666666667" o:gfxdata="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W&#10;dEfYAAAACQEAAA8AAAAAAAAAAQAgAAAAIgAAAGRycy9kb3ducmV2LnhtbFBLAQIUABQAAAAIAIdO&#10;4kASje4qIwIAAFYEAAAOAAAAAAAAAAEAIAAAACcBAABkcnMvZTJvRG9jLnhtbFBLBQYAAAAABgAG&#10;AFkBAAC8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5A682489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5EC99C32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01E3FEFF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62456B41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467409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472364F7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5DE96457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3404270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4BA3D07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746108A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5987786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1B3FE33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int="eastAsia" w:ascii="宋体" w:hAnsi="宋体" w:eastAsia="宋体" w:cs="宋体"/>
          <w:color w:val="000000"/>
          <w:sz w:val="24"/>
        </w:rPr>
      </w:pPr>
    </w:p>
    <w:p w14:paraId="2FD78E8B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4E47C359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567A4426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授权委托人（签字）：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7AE57DB6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72179C31">
      <w:pPr>
        <w:pStyle w:val="5"/>
        <w:spacing w:line="48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B37C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4" w:name="_Toc7532428"/>
      <w:bookmarkStart w:id="25" w:name="_Toc484953912"/>
      <w:bookmarkStart w:id="26" w:name="_Toc479770750"/>
    </w:p>
    <w:p w14:paraId="4227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（二）法定代表人身份证明 </w:t>
      </w:r>
      <w:bookmarkEnd w:id="24"/>
      <w:bookmarkEnd w:id="25"/>
      <w:bookmarkEnd w:id="26"/>
    </w:p>
    <w:p w14:paraId="630516C8">
      <w:pPr>
        <w:spacing w:line="600" w:lineRule="auto"/>
        <w:jc w:val="center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37FB7B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供应商</w:t>
      </w:r>
      <w:r>
        <w:rPr>
          <w:rFonts w:hint="eastAsia" w:ascii="宋体" w:hAnsi="宋体" w:eastAsia="宋体" w:cs="宋体"/>
          <w:bCs/>
          <w:kern w:val="0"/>
          <w:sz w:val="24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</w:t>
      </w:r>
    </w:p>
    <w:p w14:paraId="3C1F787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单位性质：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</w:t>
      </w:r>
    </w:p>
    <w:p w14:paraId="2D68C57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地    址：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           </w:t>
      </w:r>
    </w:p>
    <w:p w14:paraId="0C7BF7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成立时间：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月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日</w:t>
      </w:r>
    </w:p>
    <w:p w14:paraId="1A8199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经营期限：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</w:t>
      </w:r>
    </w:p>
    <w:p w14:paraId="464A92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姓名：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kern w:val="0"/>
          <w:sz w:val="24"/>
        </w:rPr>
        <w:t>性别：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年龄：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职务：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系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（供应商名称）   </w:t>
      </w:r>
      <w:r>
        <w:rPr>
          <w:rFonts w:hint="eastAsia" w:ascii="宋体" w:hAnsi="宋体" w:eastAsia="宋体" w:cs="宋体"/>
          <w:bCs/>
          <w:kern w:val="0"/>
          <w:sz w:val="24"/>
        </w:rPr>
        <w:t>的法定代表人。</w:t>
      </w:r>
    </w:p>
    <w:p w14:paraId="338837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 w14:paraId="6C41082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特此证明。</w:t>
      </w:r>
    </w:p>
    <w:p w14:paraId="57458D5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附：法定代表人身份证复印件。</w:t>
      </w:r>
    </w:p>
    <w:p w14:paraId="7A34ED53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5FBE2086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2A16294A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19DD6752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5E459D5C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681FC508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7B4423C0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3CB58FA7">
      <w:pPr>
        <w:pStyle w:val="3"/>
        <w:numPr>
          <w:ilvl w:val="0"/>
          <w:numId w:val="2"/>
        </w:numPr>
        <w:spacing w:before="312" w:beforeLines="100" w:after="0" w:line="480" w:lineRule="auto"/>
        <w:jc w:val="center"/>
        <w:rPr>
          <w:rFonts w:hint="eastAsia" w:ascii="宋体" w:hAnsi="宋体" w:eastAsia="宋体" w:cs="宋体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7" w:name="_Toc222740184"/>
      <w:bookmarkStart w:id="28" w:name="_Toc503518067"/>
      <w:bookmarkStart w:id="29" w:name="_Toc12437"/>
      <w:bookmarkStart w:id="30" w:name="_Toc12231"/>
      <w:bookmarkStart w:id="31" w:name="_Toc26846"/>
      <w:bookmarkStart w:id="32" w:name="_Toc30349"/>
      <w:bookmarkStart w:id="33" w:name="_Toc15593"/>
      <w:bookmarkStart w:id="34" w:name="_Toc17945"/>
      <w:bookmarkStart w:id="35" w:name="_Toc24511"/>
      <w:bookmarkStart w:id="36" w:name="_Toc511312174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08050B4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三、申请人应具备的一般资格条件</w:t>
      </w:r>
    </w:p>
    <w:tbl>
      <w:tblPr>
        <w:tblStyle w:val="10"/>
        <w:tblpPr w:leftFromText="180" w:rightFromText="180" w:vertAnchor="text" w:tblpXSpec="center" w:tblpY="1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1"/>
        <w:gridCol w:w="6375"/>
        <w:gridCol w:w="11"/>
      </w:tblGrid>
      <w:tr w14:paraId="2303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gridSpan w:val="2"/>
            <w:noWrap w:val="0"/>
            <w:vAlign w:val="center"/>
          </w:tcPr>
          <w:p w14:paraId="1256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资格要求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624C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资格证明文件</w:t>
            </w:r>
          </w:p>
        </w:tc>
      </w:tr>
      <w:tr w14:paraId="6634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50" w:hRule="atLeast"/>
        </w:trPr>
        <w:tc>
          <w:tcPr>
            <w:tcW w:w="2508" w:type="dxa"/>
            <w:noWrap w:val="0"/>
            <w:vAlign w:val="center"/>
          </w:tcPr>
          <w:p w14:paraId="1CDAC9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5E0BA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1.企业法人营业执照副本或事业单位法人资格证书或执业许可证；</w:t>
            </w:r>
          </w:p>
          <w:p w14:paraId="2264F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2.基本账户开户许可证或基本存款账户信息；</w:t>
            </w:r>
          </w:p>
          <w:p w14:paraId="69FC8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3.有固定的生产经营场所。</w:t>
            </w:r>
          </w:p>
        </w:tc>
      </w:tr>
      <w:tr w14:paraId="4B22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78" w:hRule="atLeast"/>
        </w:trPr>
        <w:tc>
          <w:tcPr>
            <w:tcW w:w="2508" w:type="dxa"/>
            <w:noWrap w:val="0"/>
            <w:vAlign w:val="center"/>
          </w:tcPr>
          <w:p w14:paraId="7915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项目负责人情况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50E877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720" w:line="560" w:lineRule="exact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1"/>
                <w:highlight w:val="none"/>
                <w:lang w:val="en-US" w:eastAsia="zh-CN" w:bidi="ar-SA"/>
              </w:rPr>
              <w:t>1.项目负责人需要对本项目所处的行业有深入地了解和认识。具备良好的沟通能力和团队管理能力，以便在项目实施过程中协调各方资源。</w:t>
            </w:r>
          </w:p>
        </w:tc>
      </w:tr>
      <w:tr w14:paraId="767C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63" w:hRule="atLeast"/>
        </w:trPr>
        <w:tc>
          <w:tcPr>
            <w:tcW w:w="2508" w:type="dxa"/>
            <w:shd w:val="clear" w:color="auto" w:fill="auto"/>
            <w:noWrap w:val="0"/>
            <w:vAlign w:val="center"/>
          </w:tcPr>
          <w:p w14:paraId="5DB6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财务状况</w:t>
            </w:r>
          </w:p>
        </w:tc>
        <w:tc>
          <w:tcPr>
            <w:tcW w:w="6386" w:type="dxa"/>
            <w:gridSpan w:val="2"/>
            <w:shd w:val="clear" w:color="auto" w:fill="auto"/>
            <w:noWrap w:val="0"/>
            <w:vAlign w:val="center"/>
          </w:tcPr>
          <w:p w14:paraId="2D0DC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1.申请人应提供近一年内连续不少于3个月的缴纳税收的银行电子回单（票据）或税务部门出具的纳税证明或者纳税申报资料并加盖申请单位公章；</w:t>
            </w:r>
          </w:p>
          <w:p w14:paraId="799AE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2.纳税信用等级证明材料。</w:t>
            </w:r>
          </w:p>
        </w:tc>
      </w:tr>
      <w:tr w14:paraId="5418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63" w:hRule="atLeast"/>
        </w:trPr>
        <w:tc>
          <w:tcPr>
            <w:tcW w:w="2508" w:type="dxa"/>
            <w:noWrap w:val="0"/>
            <w:vAlign w:val="center"/>
          </w:tcPr>
          <w:p w14:paraId="2BFB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业绩情况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615EE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1.提供近5年（2019年1月1日至响应文件递交截止时间，以签订合同日期为准），完成企事业单位供应项目的合同复印件并加盖公章；</w:t>
            </w:r>
          </w:p>
        </w:tc>
      </w:tr>
      <w:tr w14:paraId="4EEF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704" w:hRule="atLeast"/>
        </w:trPr>
        <w:tc>
          <w:tcPr>
            <w:tcW w:w="2508" w:type="dxa"/>
            <w:noWrap w:val="0"/>
            <w:vAlign w:val="center"/>
          </w:tcPr>
          <w:p w14:paraId="4734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企业信誉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6D975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1.信用中国网页截图；</w:t>
            </w:r>
          </w:p>
          <w:p w14:paraId="1477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2.申请人应做出《没有重大违法记录的书面声明》《无行贿犯罪记录的承诺函》并加盖申请单位公章。</w:t>
            </w:r>
          </w:p>
        </w:tc>
      </w:tr>
    </w:tbl>
    <w:p w14:paraId="7B2466D5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597781EE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21E06BD4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3E296795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5CC753C7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27A1F23F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097B7187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5EF2026F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4667A993">
      <w:pPr>
        <w:pStyle w:val="6"/>
        <w:spacing w:before="91" w:line="221" w:lineRule="auto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52D32AB9"/>
    <w:sectPr>
      <w:pgSz w:w="11920" w:h="16900"/>
      <w:pgMar w:top="1436" w:right="1644" w:bottom="0" w:left="177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E24462-EEB6-46A6-A380-704FB57283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27773A-47CC-46C1-BF3A-AB476C0637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8C3D4BF-E20B-433B-A409-5565CF3752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D738158-71D5-4081-818D-EFFF4985845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0725E7C7-2DE2-4215-B1D9-573A6D57E9D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AB13A99-57F3-4C88-B2E7-F2EF61788F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3D04B"/>
    <w:multiLevelType w:val="singleLevel"/>
    <w:tmpl w:val="1993D04B"/>
    <w:lvl w:ilvl="0" w:tentative="0">
      <w:start w:val="1"/>
      <w:numFmt w:val="decimal"/>
      <w:pStyle w:val="2"/>
      <w:lvlText w:val="%1."/>
      <w:lvlJc w:val="left"/>
      <w:pPr>
        <w:tabs>
          <w:tab w:val="left" w:pos="312"/>
        </w:tabs>
      </w:pPr>
    </w:lvl>
  </w:abstractNum>
  <w:abstractNum w:abstractNumId="1">
    <w:nsid w:val="394ADC7D"/>
    <w:multiLevelType w:val="singleLevel"/>
    <w:tmpl w:val="394ADC7D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31A00"/>
    <w:rsid w:val="01E84D70"/>
    <w:rsid w:val="02274FCA"/>
    <w:rsid w:val="02AA21A1"/>
    <w:rsid w:val="02D568DA"/>
    <w:rsid w:val="03037AC1"/>
    <w:rsid w:val="03B80181"/>
    <w:rsid w:val="03CF740E"/>
    <w:rsid w:val="03D836CC"/>
    <w:rsid w:val="044010F1"/>
    <w:rsid w:val="04CA409B"/>
    <w:rsid w:val="057566F3"/>
    <w:rsid w:val="06CC52EB"/>
    <w:rsid w:val="07650FA4"/>
    <w:rsid w:val="07EC23E1"/>
    <w:rsid w:val="08FB7816"/>
    <w:rsid w:val="092D5536"/>
    <w:rsid w:val="0A707A3A"/>
    <w:rsid w:val="0AAD3E8A"/>
    <w:rsid w:val="0B231A00"/>
    <w:rsid w:val="0CC77201"/>
    <w:rsid w:val="0CED2245"/>
    <w:rsid w:val="0D191A58"/>
    <w:rsid w:val="0D924B52"/>
    <w:rsid w:val="0E286734"/>
    <w:rsid w:val="0E9A5779"/>
    <w:rsid w:val="0EDF6313"/>
    <w:rsid w:val="0EFF7730"/>
    <w:rsid w:val="0F3B3E2C"/>
    <w:rsid w:val="10643E07"/>
    <w:rsid w:val="135258A1"/>
    <w:rsid w:val="13F74E32"/>
    <w:rsid w:val="145F431B"/>
    <w:rsid w:val="156B6495"/>
    <w:rsid w:val="15BA3D54"/>
    <w:rsid w:val="16890ED0"/>
    <w:rsid w:val="17303667"/>
    <w:rsid w:val="17A4042F"/>
    <w:rsid w:val="17C85AB9"/>
    <w:rsid w:val="1863000F"/>
    <w:rsid w:val="1A1E28C8"/>
    <w:rsid w:val="1B657220"/>
    <w:rsid w:val="1C273857"/>
    <w:rsid w:val="1D394EB7"/>
    <w:rsid w:val="1D881C56"/>
    <w:rsid w:val="1DA83FAF"/>
    <w:rsid w:val="1DB05C3C"/>
    <w:rsid w:val="1F4942D1"/>
    <w:rsid w:val="1F9141E8"/>
    <w:rsid w:val="1FA2041B"/>
    <w:rsid w:val="206E29B1"/>
    <w:rsid w:val="21DB0CD7"/>
    <w:rsid w:val="22C2068C"/>
    <w:rsid w:val="2303004B"/>
    <w:rsid w:val="23D3064E"/>
    <w:rsid w:val="23EA44A7"/>
    <w:rsid w:val="24544417"/>
    <w:rsid w:val="26F547E6"/>
    <w:rsid w:val="278F5F30"/>
    <w:rsid w:val="284B12C8"/>
    <w:rsid w:val="28703146"/>
    <w:rsid w:val="29B270CE"/>
    <w:rsid w:val="29BA1F33"/>
    <w:rsid w:val="29F54A9B"/>
    <w:rsid w:val="2A500797"/>
    <w:rsid w:val="2A6D7A07"/>
    <w:rsid w:val="2D3D4803"/>
    <w:rsid w:val="2D4F58DA"/>
    <w:rsid w:val="2D5D0F35"/>
    <w:rsid w:val="2EBE6858"/>
    <w:rsid w:val="30515D05"/>
    <w:rsid w:val="30903C9E"/>
    <w:rsid w:val="310B2923"/>
    <w:rsid w:val="31905A12"/>
    <w:rsid w:val="31DD6D89"/>
    <w:rsid w:val="31E36C2C"/>
    <w:rsid w:val="32221DBF"/>
    <w:rsid w:val="324B2298"/>
    <w:rsid w:val="3262465B"/>
    <w:rsid w:val="32874B66"/>
    <w:rsid w:val="347703C1"/>
    <w:rsid w:val="35D7092E"/>
    <w:rsid w:val="360C1C1E"/>
    <w:rsid w:val="37BD502C"/>
    <w:rsid w:val="381466E7"/>
    <w:rsid w:val="39270352"/>
    <w:rsid w:val="398D4191"/>
    <w:rsid w:val="3AC1415D"/>
    <w:rsid w:val="3AC621ED"/>
    <w:rsid w:val="3AD82881"/>
    <w:rsid w:val="3ADE0547"/>
    <w:rsid w:val="3B830B65"/>
    <w:rsid w:val="3CEF349D"/>
    <w:rsid w:val="3D5D3F2A"/>
    <w:rsid w:val="3FFD774A"/>
    <w:rsid w:val="40A32143"/>
    <w:rsid w:val="4169598B"/>
    <w:rsid w:val="41F522C5"/>
    <w:rsid w:val="420C1CBA"/>
    <w:rsid w:val="42D3386F"/>
    <w:rsid w:val="45F5737C"/>
    <w:rsid w:val="48121233"/>
    <w:rsid w:val="486C007D"/>
    <w:rsid w:val="48A8405B"/>
    <w:rsid w:val="4929312C"/>
    <w:rsid w:val="496E3334"/>
    <w:rsid w:val="497A4365"/>
    <w:rsid w:val="499D310C"/>
    <w:rsid w:val="49FA4469"/>
    <w:rsid w:val="4A7513E7"/>
    <w:rsid w:val="4AAF355F"/>
    <w:rsid w:val="4C422FA8"/>
    <w:rsid w:val="4C732B2D"/>
    <w:rsid w:val="4CCD7B8B"/>
    <w:rsid w:val="4D517AC2"/>
    <w:rsid w:val="4D890D4B"/>
    <w:rsid w:val="4DCA156D"/>
    <w:rsid w:val="4E6D3B94"/>
    <w:rsid w:val="4F300315"/>
    <w:rsid w:val="4FE1335A"/>
    <w:rsid w:val="5067484D"/>
    <w:rsid w:val="50BA2AB1"/>
    <w:rsid w:val="50D70FAF"/>
    <w:rsid w:val="520826CD"/>
    <w:rsid w:val="523437A1"/>
    <w:rsid w:val="53551D0F"/>
    <w:rsid w:val="537D306D"/>
    <w:rsid w:val="54B02921"/>
    <w:rsid w:val="54DA5BE6"/>
    <w:rsid w:val="55600A89"/>
    <w:rsid w:val="55BC6F95"/>
    <w:rsid w:val="55E40A5E"/>
    <w:rsid w:val="55F659EB"/>
    <w:rsid w:val="56D16912"/>
    <w:rsid w:val="57731A21"/>
    <w:rsid w:val="57B80488"/>
    <w:rsid w:val="58B63F86"/>
    <w:rsid w:val="59ED69C8"/>
    <w:rsid w:val="5A152DBF"/>
    <w:rsid w:val="5AF76226"/>
    <w:rsid w:val="5B2E6394"/>
    <w:rsid w:val="5BF16BC3"/>
    <w:rsid w:val="5C271BD8"/>
    <w:rsid w:val="5C6E12F7"/>
    <w:rsid w:val="5C770F6A"/>
    <w:rsid w:val="5CF36B89"/>
    <w:rsid w:val="5D442E2E"/>
    <w:rsid w:val="5D815BAC"/>
    <w:rsid w:val="5E044901"/>
    <w:rsid w:val="5F27346F"/>
    <w:rsid w:val="5F8A731B"/>
    <w:rsid w:val="61090394"/>
    <w:rsid w:val="6239721D"/>
    <w:rsid w:val="63401502"/>
    <w:rsid w:val="6455485F"/>
    <w:rsid w:val="649D128D"/>
    <w:rsid w:val="65073CB2"/>
    <w:rsid w:val="655025D0"/>
    <w:rsid w:val="65BD0FFD"/>
    <w:rsid w:val="69A71B82"/>
    <w:rsid w:val="69E32A8C"/>
    <w:rsid w:val="6A5E6A3E"/>
    <w:rsid w:val="6AC43181"/>
    <w:rsid w:val="6CA27465"/>
    <w:rsid w:val="6CA4345D"/>
    <w:rsid w:val="6CC95FE5"/>
    <w:rsid w:val="6D807323"/>
    <w:rsid w:val="6DF4077D"/>
    <w:rsid w:val="6E986E1C"/>
    <w:rsid w:val="6FA53FCF"/>
    <w:rsid w:val="71165EB1"/>
    <w:rsid w:val="71B00C20"/>
    <w:rsid w:val="722400BC"/>
    <w:rsid w:val="727513C6"/>
    <w:rsid w:val="73FF6251"/>
    <w:rsid w:val="755F7C3C"/>
    <w:rsid w:val="75DD6B37"/>
    <w:rsid w:val="75DF1195"/>
    <w:rsid w:val="772F52B5"/>
    <w:rsid w:val="7953100D"/>
    <w:rsid w:val="79554B4D"/>
    <w:rsid w:val="79783506"/>
    <w:rsid w:val="7A72348C"/>
    <w:rsid w:val="7B9463F2"/>
    <w:rsid w:val="7C0847B7"/>
    <w:rsid w:val="7D1C657E"/>
    <w:rsid w:val="7DA75F87"/>
    <w:rsid w:val="7E9F68B6"/>
    <w:rsid w:val="7F9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numPr>
        <w:ilvl w:val="0"/>
        <w:numId w:val="1"/>
      </w:numPr>
      <w:spacing w:after="720"/>
      <w:ind w:firstLine="628" w:firstLineChars="200"/>
    </w:pPr>
    <w:rPr>
      <w:rFonts w:ascii="仿宋_GB2312" w:hAnsi="仿宋_GB2312" w:eastAsia="仿宋_GB2312" w:cs="仿宋_GB2312"/>
      <w:spacing w:val="-3"/>
      <w:sz w:val="32"/>
      <w:szCs w:val="32"/>
      <w:lang w:eastAsia="zh-CN"/>
    </w:r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2024-11-29T08:19:00Z</dcterms:created>
  <dc:creator>张云丽</dc:creator>
  <cp:lastModifiedBy>张云丽</cp:lastModifiedBy>
  <dcterms:modified xsi:type="dcterms:W3CDTF">2024-11-29T08:20:42Z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C4BA885DAA59474DB41FACB0E5767FC4_11</vt:lpwstr>
  </property>
</Properties>
</file>